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F7" w:rsidRPr="000039BE" w:rsidRDefault="008314F7" w:rsidP="008314F7">
      <w:pPr>
        <w:pStyle w:val="Balk2"/>
        <w:rPr>
          <w:rFonts w:ascii="Times New Roman" w:hAnsi="Times New Roman"/>
          <w:sz w:val="24"/>
          <w:szCs w:val="24"/>
        </w:rPr>
      </w:pPr>
      <w:bookmarkStart w:id="0" w:name="_Toc531097534"/>
      <w:r w:rsidRPr="000039BE">
        <w:rPr>
          <w:rFonts w:ascii="Times New Roman" w:hAnsi="Times New Roman"/>
          <w:sz w:val="24"/>
          <w:szCs w:val="24"/>
        </w:rPr>
        <w:t xml:space="preserve">Okulun Kısa Tanıtımı </w:t>
      </w:r>
      <w:bookmarkEnd w:id="0"/>
      <w:r w:rsidRPr="000039BE">
        <w:rPr>
          <w:rFonts w:ascii="Times New Roman" w:hAnsi="Times New Roman"/>
          <w:sz w:val="24"/>
          <w:szCs w:val="24"/>
        </w:rPr>
        <w:t>:</w:t>
      </w:r>
    </w:p>
    <w:p w:rsidR="008314F7" w:rsidRPr="000039BE" w:rsidRDefault="008314F7" w:rsidP="008314F7">
      <w:pPr>
        <w:pStyle w:val="ListeParagraf"/>
        <w:spacing w:before="240" w:after="0"/>
        <w:rPr>
          <w:rFonts w:ascii="Times New Roman" w:hAnsi="Times New Roman"/>
          <w:szCs w:val="24"/>
        </w:rPr>
      </w:pPr>
      <w:r w:rsidRPr="000039BE">
        <w:rPr>
          <w:rFonts w:ascii="Times New Roman" w:hAnsi="Times New Roman"/>
          <w:b/>
          <w:bCs/>
          <w:szCs w:val="24"/>
        </w:rPr>
        <w:t>TARİHİ GELİŞİM (TARİHÇE)</w:t>
      </w:r>
    </w:p>
    <w:p w:rsidR="008314F7" w:rsidRPr="000039BE" w:rsidRDefault="008314F7" w:rsidP="008314F7">
      <w:pPr>
        <w:spacing w:before="100" w:beforeAutospacing="1" w:after="0" w:line="240" w:lineRule="auto"/>
        <w:ind w:left="720" w:right="284"/>
        <w:rPr>
          <w:rFonts w:ascii="Times New Roman" w:hAnsi="Times New Roman"/>
          <w:szCs w:val="24"/>
        </w:rPr>
      </w:pPr>
      <w:r w:rsidRPr="000039BE">
        <w:rPr>
          <w:rFonts w:ascii="Times New Roman" w:hAnsi="Times New Roman"/>
          <w:szCs w:val="24"/>
        </w:rPr>
        <w:tab/>
      </w:r>
      <w:r w:rsidRPr="000039BE">
        <w:rPr>
          <w:rFonts w:ascii="Times New Roman" w:hAnsi="Times New Roman"/>
          <w:szCs w:val="24"/>
        </w:rPr>
        <w:tab/>
        <w:t xml:space="preserve">Okulumuz 2005 yılı Şubat ayında açılmış, Alparslan İlköğretim Okulu adıyla hizmete girmiştir. Şu anda İlkokul ve Ortaokul aynı binada hizmet vermektedir. Adını Anadolu’nun kapısını Türklere açan Büyük Selçuklu Devleti Hükümdarı Alparslan’dan almıştır. </w:t>
      </w:r>
    </w:p>
    <w:p w:rsidR="008314F7" w:rsidRPr="000039BE" w:rsidRDefault="008314F7" w:rsidP="008314F7">
      <w:pPr>
        <w:spacing w:before="100" w:beforeAutospacing="1" w:after="0" w:line="240" w:lineRule="auto"/>
        <w:ind w:left="720" w:right="284"/>
        <w:rPr>
          <w:rFonts w:ascii="Times New Roman" w:hAnsi="Times New Roman"/>
          <w:szCs w:val="24"/>
        </w:rPr>
      </w:pPr>
      <w:r w:rsidRPr="000039BE">
        <w:rPr>
          <w:rFonts w:ascii="Times New Roman" w:hAnsi="Times New Roman"/>
          <w:szCs w:val="24"/>
        </w:rPr>
        <w:tab/>
      </w:r>
      <w:r w:rsidRPr="000039BE">
        <w:rPr>
          <w:rFonts w:ascii="Times New Roman" w:hAnsi="Times New Roman"/>
          <w:szCs w:val="24"/>
        </w:rPr>
        <w:tab/>
        <w:t>Okul Bala İlçemizin Kaman çıkışında İsmet Paşa Mahallesinde yer almaktadır. Okulumuzda mevcut bulunan öğrenciler, bu mahallede yer alan konutlar bölgesi ile birlikte çevre mahallelerden (</w:t>
      </w:r>
      <w:proofErr w:type="spellStart"/>
      <w:proofErr w:type="gramStart"/>
      <w:r w:rsidRPr="000039BE">
        <w:rPr>
          <w:rFonts w:ascii="Times New Roman" w:hAnsi="Times New Roman"/>
          <w:szCs w:val="24"/>
        </w:rPr>
        <w:t>Sırapınar</w:t>
      </w:r>
      <w:proofErr w:type="spellEnd"/>
      <w:r w:rsidRPr="000039BE">
        <w:rPr>
          <w:rFonts w:ascii="Times New Roman" w:hAnsi="Times New Roman"/>
          <w:szCs w:val="24"/>
        </w:rPr>
        <w:t>,</w:t>
      </w:r>
      <w:proofErr w:type="spellStart"/>
      <w:r w:rsidRPr="000039BE">
        <w:rPr>
          <w:rFonts w:ascii="Times New Roman" w:hAnsi="Times New Roman"/>
          <w:szCs w:val="24"/>
        </w:rPr>
        <w:t>Yeniyapan</w:t>
      </w:r>
      <w:proofErr w:type="spellEnd"/>
      <w:proofErr w:type="gramEnd"/>
      <w:r w:rsidRPr="000039BE">
        <w:rPr>
          <w:rFonts w:ascii="Times New Roman" w:hAnsi="Times New Roman"/>
          <w:szCs w:val="24"/>
        </w:rPr>
        <w:t>,Büyük Boyalık,Küçük Boyalık ,Çiğdemli,</w:t>
      </w:r>
      <w:proofErr w:type="spellStart"/>
      <w:r w:rsidRPr="000039BE">
        <w:rPr>
          <w:rFonts w:ascii="Times New Roman" w:hAnsi="Times New Roman"/>
          <w:szCs w:val="24"/>
        </w:rPr>
        <w:t>Tigem</w:t>
      </w:r>
      <w:proofErr w:type="spellEnd"/>
      <w:r w:rsidRPr="000039BE">
        <w:rPr>
          <w:rFonts w:ascii="Times New Roman" w:hAnsi="Times New Roman"/>
          <w:szCs w:val="24"/>
        </w:rPr>
        <w:t xml:space="preserve"> Çiftliği ,</w:t>
      </w:r>
      <w:proofErr w:type="spellStart"/>
      <w:r w:rsidRPr="000039BE">
        <w:rPr>
          <w:rFonts w:ascii="Times New Roman" w:hAnsi="Times New Roman"/>
          <w:szCs w:val="24"/>
        </w:rPr>
        <w:t>Çatalçeşme</w:t>
      </w:r>
      <w:proofErr w:type="spellEnd"/>
      <w:r w:rsidRPr="000039BE">
        <w:rPr>
          <w:rFonts w:ascii="Times New Roman" w:hAnsi="Times New Roman"/>
          <w:szCs w:val="24"/>
        </w:rPr>
        <w:t>,</w:t>
      </w:r>
      <w:proofErr w:type="spellStart"/>
      <w:r w:rsidRPr="000039BE">
        <w:rPr>
          <w:rFonts w:ascii="Times New Roman" w:hAnsi="Times New Roman"/>
          <w:szCs w:val="24"/>
        </w:rPr>
        <w:t>Çatalören</w:t>
      </w:r>
      <w:proofErr w:type="spellEnd"/>
      <w:r w:rsidRPr="000039BE">
        <w:rPr>
          <w:rFonts w:ascii="Times New Roman" w:hAnsi="Times New Roman"/>
          <w:szCs w:val="24"/>
        </w:rPr>
        <w:t xml:space="preserve"> ve </w:t>
      </w:r>
      <w:proofErr w:type="spellStart"/>
      <w:r w:rsidRPr="000039BE">
        <w:rPr>
          <w:rFonts w:ascii="Times New Roman" w:hAnsi="Times New Roman"/>
          <w:szCs w:val="24"/>
        </w:rPr>
        <w:t>Üçem</w:t>
      </w:r>
      <w:proofErr w:type="spellEnd"/>
      <w:r w:rsidRPr="000039BE">
        <w:rPr>
          <w:rFonts w:ascii="Times New Roman" w:hAnsi="Times New Roman"/>
          <w:szCs w:val="24"/>
        </w:rPr>
        <w:t xml:space="preserve"> ) gelen öğrencilerden oluşan taşıma merkezli bir İlkokul ve </w:t>
      </w:r>
      <w:proofErr w:type="spellStart"/>
      <w:r w:rsidRPr="000039BE">
        <w:rPr>
          <w:rFonts w:ascii="Times New Roman" w:hAnsi="Times New Roman"/>
          <w:szCs w:val="24"/>
        </w:rPr>
        <w:t>ortaokuldurokuludur</w:t>
      </w:r>
      <w:proofErr w:type="spellEnd"/>
      <w:r w:rsidRPr="000039BE">
        <w:rPr>
          <w:rFonts w:ascii="Times New Roman" w:hAnsi="Times New Roman"/>
          <w:szCs w:val="24"/>
        </w:rPr>
        <w:t xml:space="preserve">. Okulumuz İlçe merkezine 2 km uzaklıkta, il merkezine ise 70 km uzaklıktadır. </w:t>
      </w:r>
    </w:p>
    <w:p w:rsidR="008314F7" w:rsidRPr="000039BE" w:rsidRDefault="008314F7" w:rsidP="008314F7">
      <w:pPr>
        <w:spacing w:before="100" w:beforeAutospacing="1" w:after="0" w:line="240" w:lineRule="auto"/>
        <w:ind w:left="720" w:right="284"/>
        <w:rPr>
          <w:rFonts w:ascii="Times New Roman" w:hAnsi="Times New Roman"/>
          <w:szCs w:val="24"/>
        </w:rPr>
      </w:pPr>
      <w:r w:rsidRPr="000039BE">
        <w:rPr>
          <w:rFonts w:ascii="Times New Roman" w:hAnsi="Times New Roman"/>
          <w:szCs w:val="24"/>
        </w:rPr>
        <w:tab/>
      </w:r>
      <w:r w:rsidRPr="000039BE">
        <w:rPr>
          <w:rFonts w:ascii="Times New Roman" w:hAnsi="Times New Roman"/>
          <w:szCs w:val="24"/>
        </w:rPr>
        <w:tab/>
        <w:t xml:space="preserve">2017-2018 Eğitim Öğretim Yılı’nda Okulumuz Bakanlığımızla Sağlık Bakanlığı arasında imzalanan protokol çerçevesinde temiz okul olarak seçilmiş ve “Beyaz Bayrak Ödülü”ne layık görülmüştür. Okulumuzun ilçemizde çeşitli </w:t>
      </w:r>
      <w:proofErr w:type="gramStart"/>
      <w:r w:rsidRPr="000039BE">
        <w:rPr>
          <w:rFonts w:ascii="Times New Roman" w:hAnsi="Times New Roman"/>
          <w:szCs w:val="24"/>
        </w:rPr>
        <w:t>branşlar</w:t>
      </w:r>
      <w:proofErr w:type="gramEnd"/>
      <w:r w:rsidRPr="000039BE">
        <w:rPr>
          <w:rFonts w:ascii="Times New Roman" w:hAnsi="Times New Roman"/>
          <w:szCs w:val="24"/>
        </w:rPr>
        <w:t xml:space="preserve"> da yapılan spor müsabakalarında da dereceleri bulunmaktadır. </w:t>
      </w:r>
    </w:p>
    <w:p w:rsidR="008314F7" w:rsidRPr="000039BE" w:rsidRDefault="008314F7" w:rsidP="008314F7">
      <w:pPr>
        <w:spacing w:before="100" w:beforeAutospacing="1" w:after="0" w:line="240" w:lineRule="auto"/>
        <w:ind w:firstLine="709"/>
        <w:rPr>
          <w:rFonts w:ascii="Times New Roman" w:hAnsi="Times New Roman"/>
          <w:szCs w:val="24"/>
        </w:rPr>
      </w:pPr>
      <w:r w:rsidRPr="000039BE">
        <w:rPr>
          <w:rFonts w:ascii="Times New Roman" w:hAnsi="Times New Roman"/>
          <w:b/>
          <w:bCs/>
          <w:color w:val="000000"/>
          <w:szCs w:val="24"/>
        </w:rPr>
        <w:t>Kuruluşundan Bu Yana Yapılan Değişiklikler</w:t>
      </w:r>
    </w:p>
    <w:p w:rsidR="008314F7" w:rsidRPr="000039BE" w:rsidRDefault="008314F7" w:rsidP="008314F7">
      <w:pPr>
        <w:spacing w:before="100" w:beforeAutospacing="1" w:after="0" w:line="240" w:lineRule="auto"/>
        <w:ind w:firstLine="709"/>
        <w:rPr>
          <w:rFonts w:ascii="Times New Roman" w:hAnsi="Times New Roman"/>
          <w:szCs w:val="24"/>
        </w:rPr>
      </w:pPr>
      <w:r w:rsidRPr="000039BE">
        <w:rPr>
          <w:rFonts w:ascii="Times New Roman" w:hAnsi="Times New Roman"/>
          <w:color w:val="000000"/>
          <w:szCs w:val="24"/>
        </w:rPr>
        <w:t xml:space="preserve">2012-2013 eğitim öğretim yılında 12 yıllık zorunlu eğitim sisteminin (4+4+4 eğitim sistemi) yürürlüğe girmesiyle okulumuz ilkokul ve ortaokul olarak ayrılmıştır. Ancak fiziksel koşullar sağlanamadığı için ilkokul ve ortaokul kademeleri aynı binada eğitim görmektedir. </w:t>
      </w:r>
    </w:p>
    <w:p w:rsidR="008314F7" w:rsidRPr="000039BE" w:rsidRDefault="008314F7" w:rsidP="008314F7">
      <w:pPr>
        <w:spacing w:before="100" w:beforeAutospacing="1" w:after="0" w:line="240" w:lineRule="auto"/>
        <w:ind w:firstLine="709"/>
        <w:rPr>
          <w:rFonts w:ascii="Times New Roman" w:hAnsi="Times New Roman"/>
          <w:color w:val="000000"/>
          <w:szCs w:val="24"/>
        </w:rPr>
      </w:pPr>
      <w:r w:rsidRPr="000039BE">
        <w:rPr>
          <w:rFonts w:ascii="Times New Roman" w:hAnsi="Times New Roman"/>
          <w:color w:val="000000"/>
          <w:szCs w:val="24"/>
        </w:rPr>
        <w:t xml:space="preserve">Bünyesindeki 1 okul binası, 1 müdür vekili, 1 müdür </w:t>
      </w:r>
      <w:proofErr w:type="gramStart"/>
      <w:r w:rsidRPr="000039BE">
        <w:rPr>
          <w:rFonts w:ascii="Times New Roman" w:hAnsi="Times New Roman"/>
          <w:color w:val="000000"/>
          <w:szCs w:val="24"/>
        </w:rPr>
        <w:t xml:space="preserve">yardımcısı </w:t>
      </w:r>
      <w:r>
        <w:rPr>
          <w:rFonts w:ascii="Times New Roman" w:hAnsi="Times New Roman"/>
          <w:color w:val="000000"/>
          <w:szCs w:val="24"/>
        </w:rPr>
        <w:t xml:space="preserve"> 5</w:t>
      </w:r>
      <w:proofErr w:type="gramEnd"/>
      <w:r>
        <w:rPr>
          <w:rFonts w:ascii="Times New Roman" w:hAnsi="Times New Roman"/>
          <w:color w:val="000000"/>
          <w:szCs w:val="24"/>
        </w:rPr>
        <w:t xml:space="preserve"> kadrolu </w:t>
      </w:r>
      <w:r w:rsidRPr="000039BE">
        <w:rPr>
          <w:rFonts w:ascii="Times New Roman" w:hAnsi="Times New Roman"/>
          <w:color w:val="000000"/>
          <w:szCs w:val="24"/>
        </w:rPr>
        <w:t>öğretmen, 1 kadrol</w:t>
      </w:r>
      <w:r>
        <w:rPr>
          <w:rFonts w:ascii="Times New Roman" w:hAnsi="Times New Roman"/>
          <w:color w:val="000000"/>
          <w:szCs w:val="24"/>
        </w:rPr>
        <w:t>u hizmetli ve  1</w:t>
      </w:r>
      <w:r w:rsidRPr="000039BE">
        <w:rPr>
          <w:rFonts w:ascii="Times New Roman" w:hAnsi="Times New Roman"/>
          <w:color w:val="000000"/>
          <w:szCs w:val="24"/>
        </w:rPr>
        <w:t>İŞ-KUR hizmetlisi ile eğitime devam etmektedir.</w:t>
      </w:r>
    </w:p>
    <w:p w:rsidR="008314F7" w:rsidRPr="000039BE" w:rsidRDefault="008314F7" w:rsidP="008314F7">
      <w:pPr>
        <w:spacing w:before="100" w:beforeAutospacing="1" w:after="0" w:line="240" w:lineRule="auto"/>
        <w:ind w:firstLine="709"/>
        <w:rPr>
          <w:rFonts w:ascii="Times New Roman" w:hAnsi="Times New Roman"/>
          <w:color w:val="000000"/>
          <w:szCs w:val="24"/>
        </w:rPr>
      </w:pPr>
    </w:p>
    <w:p w:rsidR="008314F7" w:rsidRPr="000039BE" w:rsidRDefault="008314F7" w:rsidP="008314F7">
      <w:pPr>
        <w:spacing w:before="100" w:beforeAutospacing="1" w:after="0" w:line="240" w:lineRule="auto"/>
        <w:ind w:firstLine="709"/>
        <w:rPr>
          <w:rFonts w:ascii="Times New Roman" w:hAnsi="Times New Roman"/>
          <w:color w:val="000000"/>
          <w:szCs w:val="24"/>
        </w:rPr>
      </w:pPr>
    </w:p>
    <w:p w:rsidR="004D35D3" w:rsidRDefault="004D35D3"/>
    <w:sectPr w:rsidR="004D35D3" w:rsidSect="004D35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4F7"/>
    <w:rsid w:val="004D35D3"/>
    <w:rsid w:val="008314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4F7"/>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8314F7"/>
    <w:pPr>
      <w:keepNext/>
      <w:keepLines/>
      <w:spacing w:before="240" w:after="240" w:line="360" w:lineRule="auto"/>
      <w:outlineLvl w:val="1"/>
    </w:pPr>
    <w:rPr>
      <w:rFonts w:eastAsia="SimSun"/>
      <w:b/>
      <w:sz w:val="28"/>
      <w:szCs w:val="32"/>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314F7"/>
    <w:rPr>
      <w:rFonts w:ascii="Book Antiqua" w:eastAsia="SimSun" w:hAnsi="Book Antiqua" w:cs="Times New Roman"/>
      <w:b/>
      <w:sz w:val="28"/>
      <w:szCs w:val="32"/>
      <w:lang/>
    </w:rPr>
  </w:style>
  <w:style w:type="paragraph" w:styleId="ListeParagraf">
    <w:name w:val="List Paragraph"/>
    <w:aliases w:val="içindekiler vb,List Paragraph"/>
    <w:basedOn w:val="Normal"/>
    <w:link w:val="ListeParagrafChar"/>
    <w:uiPriority w:val="34"/>
    <w:qFormat/>
    <w:rsid w:val="008314F7"/>
    <w:pPr>
      <w:ind w:left="720"/>
      <w:contextualSpacing/>
    </w:pPr>
  </w:style>
  <w:style w:type="character" w:customStyle="1" w:styleId="ListeParagrafChar">
    <w:name w:val="Liste Paragraf Char"/>
    <w:aliases w:val="içindekiler vb Char,List Paragraph Char"/>
    <w:link w:val="ListeParagraf"/>
    <w:uiPriority w:val="34"/>
    <w:locked/>
    <w:rsid w:val="008314F7"/>
    <w:rPr>
      <w:rFonts w:ascii="Book Antiqua" w:eastAsia="Times New Roman" w:hAnsi="Book Antiqua" w:cs="Times New Roman"/>
      <w:sz w:val="24"/>
      <w:szCs w:val="21"/>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Company>Progressive</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mudurpc</dc:creator>
  <cp:keywords/>
  <dc:description/>
  <cp:lastModifiedBy>mudurpc</cp:lastModifiedBy>
  <cp:revision>2</cp:revision>
  <dcterms:created xsi:type="dcterms:W3CDTF">2023-10-26T11:25:00Z</dcterms:created>
  <dcterms:modified xsi:type="dcterms:W3CDTF">2023-10-26T11:27:00Z</dcterms:modified>
</cp:coreProperties>
</file>